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E4F03" w14:textId="284C2707" w:rsidR="008E5782" w:rsidRPr="002D2099" w:rsidRDefault="002D2099" w:rsidP="0013690B">
      <w:pPr>
        <w:spacing w:before="0"/>
        <w:jc w:val="both"/>
        <w:rPr>
          <w:rFonts w:ascii="Arial" w:hAnsi="Arial"/>
          <w:b/>
        </w:rPr>
      </w:pPr>
      <w:r w:rsidRPr="002D2099">
        <w:rPr>
          <w:rFonts w:ascii="Arial" w:hAnsi="Arial"/>
          <w:b/>
        </w:rPr>
        <w:t>Aus der</w:t>
      </w:r>
      <w:r w:rsidRPr="002D2099">
        <w:rPr>
          <w:rFonts w:ascii="Arial" w:hAnsi="Arial"/>
          <w:b/>
          <w:bCs/>
          <w:sz w:val="40"/>
          <w:szCs w:val="40"/>
        </w:rPr>
        <w:t xml:space="preserve"> </w:t>
      </w:r>
      <w:r w:rsidR="002A54B2" w:rsidRPr="002D2099">
        <w:rPr>
          <w:rFonts w:ascii="Arial" w:hAnsi="Arial"/>
          <w:b/>
        </w:rPr>
        <w:t xml:space="preserve">Sitzung des Ausschusses für Jugend, Soziales, Senioren und Kultur </w:t>
      </w:r>
      <w:r w:rsidRPr="002D2099">
        <w:rPr>
          <w:rFonts w:ascii="Arial" w:hAnsi="Arial"/>
          <w:b/>
        </w:rPr>
        <w:t>vom</w:t>
      </w:r>
      <w:r w:rsidR="002A54B2" w:rsidRPr="002D2099">
        <w:rPr>
          <w:rFonts w:ascii="Arial" w:hAnsi="Arial"/>
          <w:b/>
        </w:rPr>
        <w:t xml:space="preserve"> 30.10.2024</w:t>
      </w:r>
    </w:p>
    <w:p w14:paraId="0C820DF0" w14:textId="745D7438" w:rsidR="002D2099" w:rsidRDefault="002D2099" w:rsidP="0013690B">
      <w:pPr>
        <w:spacing w:before="0"/>
        <w:jc w:val="both"/>
        <w:rPr>
          <w:rFonts w:ascii="Times Roman" w:eastAsia="Times Roman" w:hAnsi="Times Roman" w:cs="Times Roman"/>
          <w:b/>
          <w:bCs/>
        </w:rPr>
      </w:pPr>
    </w:p>
    <w:p w14:paraId="404085D9" w14:textId="77777777" w:rsidR="002D2099" w:rsidRDefault="002D2099" w:rsidP="0013690B">
      <w:pPr>
        <w:spacing w:before="0"/>
        <w:jc w:val="both"/>
        <w:rPr>
          <w:rFonts w:ascii="Times Roman" w:eastAsia="Times Roman" w:hAnsi="Times Roman" w:cs="Times Roman"/>
          <w:b/>
          <w:bCs/>
        </w:rPr>
      </w:pPr>
    </w:p>
    <w:p w14:paraId="1A69F8F7" w14:textId="283F03F7" w:rsidR="008E5782" w:rsidRDefault="002A54B2" w:rsidP="0013690B">
      <w:pPr>
        <w:spacing w:before="0"/>
        <w:jc w:val="both"/>
        <w:rPr>
          <w:rFonts w:ascii="Arial" w:eastAsia="Arial" w:hAnsi="Arial" w:cs="Arial"/>
        </w:rPr>
      </w:pPr>
      <w:r>
        <w:rPr>
          <w:rFonts w:ascii="Arial" w:hAnsi="Arial"/>
          <w:b/>
          <w:bCs/>
        </w:rPr>
        <w:t>Verpflichtung von Ausschussmitgliedern</w:t>
      </w:r>
      <w:r>
        <w:rPr>
          <w:rFonts w:ascii="Arial" w:eastAsia="Arial" w:hAnsi="Arial" w:cs="Arial"/>
          <w:b/>
          <w:bCs/>
        </w:rPr>
        <w:br/>
      </w:r>
      <w:r>
        <w:rPr>
          <w:rFonts w:ascii="Arial" w:hAnsi="Arial"/>
        </w:rPr>
        <w:t>Bürgermeister Becker verpflichtete die anwesenden Ausschussmitglieder per Handschlag.</w:t>
      </w:r>
    </w:p>
    <w:p w14:paraId="6E80CB28" w14:textId="77777777" w:rsidR="008E5782" w:rsidRDefault="008E5782" w:rsidP="0013690B">
      <w:pPr>
        <w:spacing w:before="0"/>
        <w:jc w:val="both"/>
        <w:rPr>
          <w:rFonts w:ascii="Arial" w:eastAsia="Arial" w:hAnsi="Arial" w:cs="Arial"/>
        </w:rPr>
      </w:pPr>
    </w:p>
    <w:p w14:paraId="33B1301C" w14:textId="77777777" w:rsidR="0013690B" w:rsidRDefault="0013690B" w:rsidP="0013690B">
      <w:pPr>
        <w:spacing w:before="0"/>
        <w:jc w:val="both"/>
        <w:rPr>
          <w:rFonts w:ascii="Arial" w:hAnsi="Arial"/>
          <w:b/>
          <w:bCs/>
        </w:rPr>
      </w:pPr>
    </w:p>
    <w:p w14:paraId="5DFEBCE8" w14:textId="3948AA11" w:rsidR="008E5782" w:rsidRDefault="002A54B2" w:rsidP="0013690B">
      <w:pPr>
        <w:spacing w:before="0"/>
        <w:jc w:val="both"/>
        <w:rPr>
          <w:rFonts w:ascii="Arial" w:eastAsia="Arial" w:hAnsi="Arial" w:cs="Arial"/>
          <w:b/>
          <w:bCs/>
        </w:rPr>
      </w:pPr>
      <w:r>
        <w:rPr>
          <w:rFonts w:ascii="Arial" w:hAnsi="Arial"/>
          <w:b/>
          <w:bCs/>
        </w:rPr>
        <w:t>Beratung und Informationen über das Projekt Gemeindeschwester Plus</w:t>
      </w:r>
    </w:p>
    <w:p w14:paraId="3328C4B0" w14:textId="77777777" w:rsidR="008E5782" w:rsidRDefault="002A54B2" w:rsidP="0013690B">
      <w:pPr>
        <w:spacing w:before="0"/>
        <w:jc w:val="both"/>
        <w:rPr>
          <w:rFonts w:ascii="Arial" w:eastAsia="Arial" w:hAnsi="Arial" w:cs="Arial"/>
        </w:rPr>
      </w:pPr>
      <w:r>
        <w:rPr>
          <w:rFonts w:ascii="Arial" w:hAnsi="Arial"/>
        </w:rPr>
        <w:t>Der Vorsitzende informierte über die anstehende Sprechstunde der Gemeindeschwester Frau Wüsten. Diese wird am 11.11. um 10.30 Uhr im Bürgerhaus Maring stattfinden. Dort können sich interessierte Bürger über das Betreuungsangebot und angebotenen Hilfestellungen informieren. Eine Anmeldung ist nicht nötig. Im Mitteilungsblatt der Verbandsgemeinde wurden kürzlich die Kontaktdaten der beiden Gemeindeschwestern veröffentlicht:</w:t>
      </w:r>
      <w:r>
        <w:rPr>
          <w:rFonts w:ascii="Arial" w:eastAsia="Arial" w:hAnsi="Arial" w:cs="Arial"/>
        </w:rPr>
        <w:br/>
      </w:r>
      <w:r>
        <w:rPr>
          <w:rFonts w:ascii="Arial" w:eastAsia="Arial" w:hAnsi="Arial" w:cs="Arial"/>
        </w:rPr>
        <w:tab/>
      </w:r>
      <w:r>
        <w:rPr>
          <w:rFonts w:ascii="Arial" w:hAnsi="Arial"/>
        </w:rPr>
        <w:t>Frau Silvia Graf-</w:t>
      </w:r>
      <w:proofErr w:type="spellStart"/>
      <w:r>
        <w:rPr>
          <w:rFonts w:ascii="Arial" w:hAnsi="Arial"/>
        </w:rPr>
        <w:t>Lautwein</w:t>
      </w:r>
      <w:proofErr w:type="spellEnd"/>
      <w:r>
        <w:rPr>
          <w:rFonts w:ascii="Arial" w:hAnsi="Arial"/>
        </w:rPr>
        <w:t>, Tel. 06531/54-148</w:t>
      </w:r>
      <w:r>
        <w:rPr>
          <w:rFonts w:ascii="Arial" w:eastAsia="Arial" w:hAnsi="Arial" w:cs="Arial"/>
        </w:rPr>
        <w:br/>
      </w:r>
      <w:r>
        <w:rPr>
          <w:rFonts w:ascii="Arial" w:eastAsia="Arial" w:hAnsi="Arial" w:cs="Arial"/>
        </w:rPr>
        <w:tab/>
      </w:r>
      <w:r>
        <w:rPr>
          <w:rFonts w:ascii="Arial" w:hAnsi="Arial"/>
        </w:rPr>
        <w:t xml:space="preserve">Frau Birgit Wüsten, Tel. 06531/54-149 </w:t>
      </w:r>
    </w:p>
    <w:p w14:paraId="3E0E5E0B" w14:textId="77777777" w:rsidR="008E5782" w:rsidRDefault="008E5782" w:rsidP="0013690B">
      <w:pPr>
        <w:spacing w:before="0"/>
        <w:jc w:val="both"/>
        <w:rPr>
          <w:rFonts w:ascii="Arial" w:eastAsia="Arial" w:hAnsi="Arial" w:cs="Arial"/>
          <w:b/>
          <w:bCs/>
        </w:rPr>
      </w:pPr>
    </w:p>
    <w:p w14:paraId="483A9820" w14:textId="77777777" w:rsidR="008E5782" w:rsidRDefault="008E5782" w:rsidP="0013690B">
      <w:pPr>
        <w:spacing w:before="0"/>
        <w:jc w:val="both"/>
        <w:rPr>
          <w:rFonts w:ascii="Arial" w:eastAsia="Arial" w:hAnsi="Arial" w:cs="Arial"/>
          <w:b/>
          <w:bCs/>
        </w:rPr>
      </w:pPr>
    </w:p>
    <w:p w14:paraId="0AEACC16" w14:textId="08356B18" w:rsidR="008E5782" w:rsidRDefault="002A54B2" w:rsidP="0013690B">
      <w:pPr>
        <w:spacing w:before="0"/>
        <w:jc w:val="both"/>
        <w:rPr>
          <w:rFonts w:ascii="Arial" w:eastAsia="Arial" w:hAnsi="Arial" w:cs="Arial"/>
          <w:b/>
          <w:bCs/>
        </w:rPr>
      </w:pPr>
      <w:r>
        <w:rPr>
          <w:rFonts w:ascii="Arial" w:hAnsi="Arial"/>
          <w:b/>
          <w:bCs/>
        </w:rPr>
        <w:t>Beratung über den aktuellen Stand des Projekts Wohnpunkt RLP,</w:t>
      </w:r>
      <w:r w:rsidR="0013690B">
        <w:rPr>
          <w:rFonts w:ascii="Arial" w:hAnsi="Arial"/>
          <w:b/>
          <w:bCs/>
        </w:rPr>
        <w:t xml:space="preserve"> </w:t>
      </w:r>
      <w:r>
        <w:rPr>
          <w:rFonts w:ascii="Arial" w:hAnsi="Arial"/>
          <w:b/>
          <w:bCs/>
        </w:rPr>
        <w:t>Rückmeldungen, Befragung und weitere Projektschritte zur</w:t>
      </w:r>
      <w:r w:rsidR="0013690B">
        <w:rPr>
          <w:rFonts w:ascii="Arial" w:hAnsi="Arial"/>
          <w:b/>
          <w:bCs/>
        </w:rPr>
        <w:t xml:space="preserve"> </w:t>
      </w:r>
      <w:r>
        <w:rPr>
          <w:rFonts w:ascii="Arial" w:hAnsi="Arial"/>
          <w:b/>
          <w:bCs/>
        </w:rPr>
        <w:t xml:space="preserve">Bürgerversammlung am 21.11.2024 </w:t>
      </w:r>
    </w:p>
    <w:p w14:paraId="6CB653AC" w14:textId="77777777" w:rsidR="008E5782" w:rsidRDefault="002A54B2" w:rsidP="0013690B">
      <w:pPr>
        <w:spacing w:before="0"/>
        <w:jc w:val="both"/>
        <w:rPr>
          <w:rFonts w:ascii="Arial" w:eastAsia="Arial" w:hAnsi="Arial" w:cs="Arial"/>
        </w:rPr>
      </w:pPr>
      <w:r>
        <w:rPr>
          <w:rFonts w:ascii="Arial" w:hAnsi="Arial"/>
        </w:rPr>
        <w:t>Am 29.10.2024 hat ein Treffen zwischen Vertretern der Ortsgemeinde Maring-Noviand und der örtlichen Pfarrgemeinde stattgefunden. Dabei wurde ein Kooperationsvertrag zwischen beiden Parteien vereinbart. Der Vorsitzende verlas den Inhalt dieses Vertrags und wies darauf hin, dass dieser noch vorbehaltlich der Genehmigung durch das Bistum Trier gültig sei.</w:t>
      </w:r>
    </w:p>
    <w:p w14:paraId="29B4D7F6" w14:textId="77777777" w:rsidR="008E5782" w:rsidRDefault="002A54B2" w:rsidP="0013690B">
      <w:pPr>
        <w:spacing w:before="0"/>
        <w:jc w:val="both"/>
        <w:rPr>
          <w:rFonts w:ascii="Arial" w:eastAsia="Arial" w:hAnsi="Arial" w:cs="Arial"/>
        </w:rPr>
      </w:pPr>
      <w:r>
        <w:rPr>
          <w:rFonts w:ascii="Arial" w:hAnsi="Arial"/>
        </w:rPr>
        <w:t>Zudem berichtete der Vorsitzende von den Rückläufen der Fragebögen zum Projekt Wohnpunkt RLP, die in der Gemeinde in der KW41 verteilt worden sind. Die Rücklaufquote war sehr zufriedenstellend und etwas höher als in vergleichbaren Gemeinden. Bisher haben sich sowohl Personen gemeldet, die die Angebote des Wohnpunkts in Anspruch nehmen möchten als auch solche, die sich als Unterstützer angeboten haben. Dieser Personenkreis soll am 03.12.2024 zu einem Treffen mit der Gemeinde eingeladen werden, um deren Ideen zu besprechen.</w:t>
      </w:r>
    </w:p>
    <w:p w14:paraId="19CDB031" w14:textId="77777777" w:rsidR="008E5782" w:rsidRDefault="002A54B2" w:rsidP="0013690B">
      <w:pPr>
        <w:spacing w:before="0"/>
        <w:jc w:val="both"/>
        <w:rPr>
          <w:rFonts w:ascii="Arial" w:eastAsia="Arial" w:hAnsi="Arial" w:cs="Arial"/>
        </w:rPr>
      </w:pPr>
      <w:r>
        <w:rPr>
          <w:rFonts w:ascii="Arial" w:hAnsi="Arial"/>
        </w:rPr>
        <w:t>Am 31.10.24 stellt der Projektbetreuer Herr Schmitt-Schäfer das Wohnpunkt-Projekt der Ortsgemeinde beim Landesamt für Soziales, Jugend und Versorgung in Mainz vor.</w:t>
      </w:r>
    </w:p>
    <w:p w14:paraId="02ED07A5" w14:textId="77777777" w:rsidR="008E5782" w:rsidRDefault="002A54B2" w:rsidP="0013690B">
      <w:pPr>
        <w:spacing w:before="0"/>
        <w:jc w:val="both"/>
        <w:rPr>
          <w:rFonts w:ascii="Arial" w:eastAsia="Arial" w:hAnsi="Arial" w:cs="Arial"/>
        </w:rPr>
      </w:pPr>
      <w:r>
        <w:rPr>
          <w:rFonts w:ascii="Arial" w:hAnsi="Arial"/>
        </w:rPr>
        <w:t>Für den 21.11.24 ist eine öffentliche Veranstaltung zur Vorstellung des Projekts in der Gemeinde geplant. Diese wird im Bürgerhaus Maring um 19.00 Uhr stattfinden.</w:t>
      </w:r>
    </w:p>
    <w:p w14:paraId="5A4AEF20" w14:textId="77777777" w:rsidR="008E5782" w:rsidRDefault="002A54B2" w:rsidP="0013690B">
      <w:pPr>
        <w:spacing w:before="0"/>
        <w:jc w:val="both"/>
        <w:rPr>
          <w:rFonts w:ascii="Arial" w:eastAsia="Arial" w:hAnsi="Arial" w:cs="Arial"/>
        </w:rPr>
      </w:pPr>
      <w:r>
        <w:rPr>
          <w:rFonts w:ascii="Arial" w:hAnsi="Arial"/>
        </w:rPr>
        <w:t>Erste konkrete Maßnahmen im Rahmen des Wohnprojekts wurden besprochen. So könnte ein monatlicher Treffpunkt in Verbindung mit dem Pfarrcafé eingeführt werden. Ziel soll es sein, niedrigschwellige Angebote für Hilfesuchende zu schaffen, damit diese mit hilfsbereiten Mitbürgern in Kontakt kommen können.</w:t>
      </w:r>
    </w:p>
    <w:p w14:paraId="07C48296" w14:textId="77777777" w:rsidR="008E5782" w:rsidRDefault="002A54B2" w:rsidP="0013690B">
      <w:pPr>
        <w:spacing w:before="0"/>
        <w:jc w:val="both"/>
        <w:rPr>
          <w:rFonts w:ascii="Arial" w:eastAsia="Arial" w:hAnsi="Arial" w:cs="Arial"/>
        </w:rPr>
      </w:pPr>
      <w:r>
        <w:rPr>
          <w:rFonts w:ascii="Arial" w:hAnsi="Arial"/>
        </w:rPr>
        <w:t>Längerfristig zielt das Projekt auf den Ausbau des Pfarrhauses in Noviand und die Erschließung der dahinter liegenden Flächen von ca. 4.000m</w:t>
      </w:r>
      <w:r>
        <w:rPr>
          <w:rFonts w:ascii="Arial" w:hAnsi="Arial"/>
          <w:vertAlign w:val="superscript"/>
        </w:rPr>
        <w:t>2</w:t>
      </w:r>
      <w:r>
        <w:rPr>
          <w:rFonts w:ascii="Arial" w:hAnsi="Arial"/>
        </w:rPr>
        <w:t xml:space="preserve"> ab. Dort soll mit Hilfe eines Investors generationenübergreifender Wohnraum geschaffen werden. Als Funktionen für das Pfarrhaus sind z.B. eine Verwendung als Begegnungsstätte, barrierefreier Wohnraum, Platz für Therapieangebote oder ärztliche Praxen denkbar.</w:t>
      </w:r>
    </w:p>
    <w:p w14:paraId="18D26473" w14:textId="77777777" w:rsidR="008E5782" w:rsidRDefault="002A54B2" w:rsidP="0013690B">
      <w:pPr>
        <w:spacing w:before="0"/>
        <w:jc w:val="both"/>
        <w:rPr>
          <w:rFonts w:ascii="Arial" w:eastAsia="Arial" w:hAnsi="Arial" w:cs="Arial"/>
          <w:b/>
          <w:bCs/>
        </w:rPr>
      </w:pPr>
      <w:r>
        <w:rPr>
          <w:rFonts w:ascii="Arial" w:eastAsia="Arial" w:hAnsi="Arial" w:cs="Arial"/>
          <w:b/>
          <w:bCs/>
        </w:rPr>
        <w:br/>
      </w:r>
    </w:p>
    <w:p w14:paraId="5A644CD8" w14:textId="3081FD0D" w:rsidR="008E5782" w:rsidRDefault="002A54B2" w:rsidP="0013690B">
      <w:pPr>
        <w:spacing w:before="0"/>
        <w:jc w:val="both"/>
        <w:rPr>
          <w:rFonts w:ascii="Arial" w:eastAsia="Arial" w:hAnsi="Arial" w:cs="Arial"/>
          <w:b/>
          <w:bCs/>
        </w:rPr>
      </w:pPr>
      <w:r>
        <w:rPr>
          <w:rFonts w:ascii="Arial" w:hAnsi="Arial"/>
          <w:b/>
          <w:bCs/>
        </w:rPr>
        <w:t xml:space="preserve">Beratung über KITA Sonnenbaum Klettergerüst und Erweiterung Außengelände, Spielplätze aktuelle Situation </w:t>
      </w:r>
    </w:p>
    <w:p w14:paraId="69E849E9" w14:textId="77777777" w:rsidR="008E5782" w:rsidRDefault="002A54B2" w:rsidP="0013690B">
      <w:pPr>
        <w:spacing w:before="0"/>
        <w:jc w:val="both"/>
        <w:rPr>
          <w:rFonts w:ascii="Arial" w:eastAsia="Arial" w:hAnsi="Arial" w:cs="Arial"/>
        </w:rPr>
      </w:pPr>
      <w:r>
        <w:rPr>
          <w:rFonts w:ascii="Arial" w:hAnsi="Arial"/>
        </w:rPr>
        <w:t xml:space="preserve">In der Kita ist durch den Wegfall des großen Klettergerüstes im Außenbereich Bedarf für neue Spielgeräte entstanden. Gemeinsam mit der Kita-Leitung hat Bürgermeister Becker einen Vorschlag erarbeitet, der den unterschiedlichen Altersgruppen der Kita-Kinder gerecht werden soll. Dazu sollen zwei neue Klettergerüste angeschafft werden. Die Finanzierung soll gemeinsam durch Gemeinde, Kita-Förderverein und Eltern erfolgen. </w:t>
      </w:r>
    </w:p>
    <w:p w14:paraId="0F686DD4" w14:textId="77777777" w:rsidR="008E5782" w:rsidRDefault="002A54B2" w:rsidP="0013690B">
      <w:pPr>
        <w:spacing w:before="0"/>
        <w:jc w:val="both"/>
        <w:rPr>
          <w:rFonts w:ascii="Arial" w:eastAsia="Arial" w:hAnsi="Arial" w:cs="Arial"/>
        </w:rPr>
      </w:pPr>
      <w:r>
        <w:rPr>
          <w:rFonts w:ascii="Arial" w:hAnsi="Arial"/>
        </w:rPr>
        <w:lastRenderedPageBreak/>
        <w:t>Beim den zuletzt in der Gemeinde installierten neuen Geräten hat sich gezeigt, dass es immer schwieriger wird, den Aufbau solcher Geräte durch Eigenleistung der Eltern bzw. durch die Gemeindemitarbeiter vornehmen zu lassen. Die Vorgaben seitens VG und Herstellern bezüglich der Haftung und Einhaltung der Bauvorschriften ließen den Aufbau nur noch durch Fachfirmen zu, so Bürgermeister Becker. Dies wurde im Ausschuss allerseits bemängelt.</w:t>
      </w:r>
    </w:p>
    <w:p w14:paraId="344A0CFF" w14:textId="77777777" w:rsidR="008E5782" w:rsidRDefault="002A54B2" w:rsidP="0013690B">
      <w:pPr>
        <w:spacing w:before="0"/>
        <w:jc w:val="both"/>
        <w:rPr>
          <w:rFonts w:ascii="Arial" w:eastAsia="Arial" w:hAnsi="Arial" w:cs="Arial"/>
        </w:rPr>
      </w:pPr>
      <w:r>
        <w:rPr>
          <w:rFonts w:ascii="Arial" w:hAnsi="Arial"/>
        </w:rPr>
        <w:t>Auf den Spielplätzen der Ortsgemeinde sind bei der jährlichen Sicherheitsüberprüfung einige kleinere Punkte aufgefallen, die durch die Gemeindemitarbeiter noch selbst erledigt werden konnten. Auf dem Spielplatz am Sportplatz muss eines der Sportgeräte abgebaut werden, da es defekt ist und keine Ersatzteile mehr zu bekommen sind. Hier soll auch ein neues Spielgerät aufgebaut werden, das sich an Bedürfnissen größerer Kinder orientiert. Ähnlich wie beim Vorgehen in der Kita soll bei den Spielplätzen auch auf die Bedürfnisse verschiedener Altersklassen geachtet werden. Die beiden Plätze in Maring und im Lindenweg Noviand für jüngere Kinder, der am Sportplatz eher für ältere Kinder.</w:t>
      </w:r>
    </w:p>
    <w:p w14:paraId="17E16835" w14:textId="77777777" w:rsidR="008E5782" w:rsidRDefault="008E5782" w:rsidP="0013690B">
      <w:pPr>
        <w:spacing w:before="0"/>
        <w:jc w:val="both"/>
        <w:rPr>
          <w:rFonts w:ascii="Arial" w:eastAsia="Arial" w:hAnsi="Arial" w:cs="Arial"/>
        </w:rPr>
      </w:pPr>
    </w:p>
    <w:p w14:paraId="464136E5" w14:textId="0C28F3F6" w:rsidR="008E5782" w:rsidRDefault="002A54B2" w:rsidP="0013690B">
      <w:pPr>
        <w:spacing w:before="0"/>
        <w:jc w:val="both"/>
        <w:rPr>
          <w:rFonts w:ascii="Arial" w:eastAsia="Arial" w:hAnsi="Arial" w:cs="Arial"/>
          <w:b/>
          <w:bCs/>
        </w:rPr>
      </w:pPr>
      <w:r>
        <w:rPr>
          <w:rFonts w:ascii="Arial" w:eastAsia="Arial" w:hAnsi="Arial" w:cs="Arial"/>
          <w:b/>
          <w:bCs/>
        </w:rPr>
        <w:br/>
      </w:r>
      <w:r>
        <w:rPr>
          <w:rFonts w:ascii="Arial" w:hAnsi="Arial"/>
          <w:b/>
          <w:bCs/>
        </w:rPr>
        <w:t xml:space="preserve">Beratung und Information über Belegungsplan Bürgerhaus Maring und Anbau </w:t>
      </w:r>
      <w:r w:rsidR="0013690B">
        <w:rPr>
          <w:rFonts w:ascii="Arial" w:hAnsi="Arial"/>
          <w:b/>
          <w:bCs/>
        </w:rPr>
        <w:t>T</w:t>
      </w:r>
      <w:r>
        <w:rPr>
          <w:rFonts w:ascii="Arial" w:hAnsi="Arial"/>
          <w:b/>
          <w:bCs/>
        </w:rPr>
        <w:t>urnhalle, Info über Gebühren und Nutzung u. a. für Vereine</w:t>
      </w:r>
    </w:p>
    <w:p w14:paraId="14730045" w14:textId="3A152164" w:rsidR="008E5782" w:rsidRDefault="002A54B2" w:rsidP="0013690B">
      <w:pPr>
        <w:spacing w:before="0"/>
        <w:jc w:val="both"/>
        <w:rPr>
          <w:rFonts w:ascii="Arial" w:eastAsia="Arial" w:hAnsi="Arial" w:cs="Arial"/>
        </w:rPr>
      </w:pPr>
      <w:r>
        <w:rPr>
          <w:rFonts w:ascii="Arial" w:hAnsi="Arial"/>
        </w:rPr>
        <w:t>Von Frau Hammes wurden die Belegungspläne des Bürgerhauses Maring und dem Anbau der Schulturnhalle vorgestellt. Von den örtlichen Vereinen werden die Räume häufig und regelmäßig genutzt. Der Anbau der Turnhalle ist zudem mehrmals im Monat für private Feierlichkeiten vermietet. Nach der abgeschlossenen Renovierung des Bürgerhauses Maring kann auch der untere Raum mit der angeschlossenen Küche wieder vermietet werden. Die Mietpreise wurden wie folgt besprochen:</w:t>
      </w:r>
    </w:p>
    <w:p w14:paraId="1ADE1449" w14:textId="77777777" w:rsidR="008E5782" w:rsidRDefault="008E5782" w:rsidP="0013690B">
      <w:pPr>
        <w:spacing w:before="0"/>
        <w:jc w:val="both"/>
        <w:rPr>
          <w:rFonts w:ascii="Arial" w:eastAsia="Arial" w:hAnsi="Arial" w:cs="Arial"/>
        </w:rPr>
      </w:pPr>
    </w:p>
    <w:p w14:paraId="54BCF75B" w14:textId="77777777" w:rsidR="008E5782" w:rsidRDefault="002A54B2" w:rsidP="0013690B">
      <w:pPr>
        <w:spacing w:before="0"/>
        <w:jc w:val="both"/>
        <w:rPr>
          <w:rFonts w:ascii="Arial" w:eastAsia="Arial" w:hAnsi="Arial" w:cs="Arial"/>
        </w:rPr>
      </w:pPr>
      <w:r>
        <w:rPr>
          <w:rFonts w:ascii="Arial" w:hAnsi="Arial"/>
        </w:rPr>
        <w:t>Anbau der Turnhalle:</w:t>
      </w:r>
      <w:r>
        <w:rPr>
          <w:rFonts w:ascii="Arial" w:hAnsi="Arial"/>
        </w:rPr>
        <w:tab/>
        <w:t xml:space="preserve"> 80,- € / Tag (unverändert)</w:t>
      </w:r>
    </w:p>
    <w:p w14:paraId="706A38CB" w14:textId="3A0345BE" w:rsidR="008E5782" w:rsidRDefault="002A54B2" w:rsidP="0013690B">
      <w:pPr>
        <w:spacing w:before="0"/>
        <w:jc w:val="both"/>
        <w:rPr>
          <w:rFonts w:ascii="Arial" w:eastAsia="Arial" w:hAnsi="Arial" w:cs="Arial"/>
        </w:rPr>
      </w:pPr>
      <w:r>
        <w:rPr>
          <w:rFonts w:ascii="Arial" w:hAnsi="Arial"/>
        </w:rPr>
        <w:t>Raum im Bürgerhaus</w:t>
      </w:r>
      <w:r>
        <w:rPr>
          <w:rFonts w:ascii="Arial" w:hAnsi="Arial"/>
        </w:rPr>
        <w:tab/>
        <w:t>120,-</w:t>
      </w:r>
      <w:r w:rsidR="0038685E">
        <w:rPr>
          <w:rFonts w:ascii="Arial" w:hAnsi="Arial"/>
        </w:rPr>
        <w:t xml:space="preserve"> </w:t>
      </w:r>
      <w:r>
        <w:rPr>
          <w:rFonts w:ascii="Arial" w:hAnsi="Arial"/>
        </w:rPr>
        <w:t>€ / Tag (neu)</w:t>
      </w:r>
    </w:p>
    <w:p w14:paraId="3611C2AD" w14:textId="77777777" w:rsidR="008E5782" w:rsidRDefault="008E5782" w:rsidP="0013690B">
      <w:pPr>
        <w:spacing w:before="0"/>
        <w:jc w:val="both"/>
        <w:rPr>
          <w:rFonts w:ascii="Arial" w:eastAsia="Arial" w:hAnsi="Arial" w:cs="Arial"/>
        </w:rPr>
      </w:pPr>
    </w:p>
    <w:p w14:paraId="6266354C" w14:textId="3A32E512" w:rsidR="008E5782" w:rsidRDefault="002A54B2" w:rsidP="0013690B">
      <w:pPr>
        <w:spacing w:before="0"/>
        <w:jc w:val="both"/>
        <w:rPr>
          <w:rFonts w:ascii="Arial" w:eastAsia="Arial" w:hAnsi="Arial" w:cs="Arial"/>
        </w:rPr>
      </w:pPr>
      <w:r>
        <w:rPr>
          <w:rFonts w:ascii="Arial" w:hAnsi="Arial"/>
        </w:rPr>
        <w:t>Laut Frau Hammes hat sich bei vergangenen Veranstaltungen gezeigt, dass es beim benötigten Inventar wie z.B. Gläser, Teller, Besteck und Stühle noch Klärungsbedarf gibt. Bei Geschirr und Gläsern fehlten nach Vermietungen hin und wieder Teile und die Bereitstellung der Bestuhlung sei nicht eindeutig geregelt, da die vorhandenen Stühle teilweise im Besitz der Verkehrsschule und auch vo</w:t>
      </w:r>
      <w:r w:rsidR="0013690B">
        <w:rPr>
          <w:rFonts w:ascii="Arial" w:hAnsi="Arial"/>
        </w:rPr>
        <w:t>m</w:t>
      </w:r>
      <w:r>
        <w:rPr>
          <w:rFonts w:ascii="Arial" w:hAnsi="Arial"/>
        </w:rPr>
        <w:t xml:space="preserve"> Heimat- bzw. Karnevalsverein seien.</w:t>
      </w:r>
    </w:p>
    <w:p w14:paraId="06178545" w14:textId="5F47FBA2" w:rsidR="008E5782" w:rsidRDefault="002A54B2" w:rsidP="0013690B">
      <w:pPr>
        <w:spacing w:before="0"/>
        <w:jc w:val="both"/>
        <w:rPr>
          <w:rFonts w:ascii="Arial" w:eastAsia="Arial" w:hAnsi="Arial" w:cs="Arial"/>
        </w:rPr>
      </w:pPr>
      <w:r>
        <w:rPr>
          <w:rFonts w:ascii="Arial" w:hAnsi="Arial"/>
        </w:rPr>
        <w:t>Im Ausschuss wurden anschließend Lösungsmöglichkeiten diskutiert. Die Frage der Bestuhlung soll beim Treffen mit den Ortsvereinen am 14.11.24 besprochen werden. Bezüglich der Ausstattung der beiden vermieteten Räume wurde vereinbart, dass Teller und Besteck neu angeschafft werden sollen. Frau Hammes wird Angebote für 150</w:t>
      </w:r>
      <w:r w:rsidR="0013690B">
        <w:rPr>
          <w:rFonts w:ascii="Arial" w:hAnsi="Arial"/>
        </w:rPr>
        <w:t xml:space="preserve"> </w:t>
      </w:r>
      <w:r>
        <w:rPr>
          <w:rFonts w:ascii="Arial" w:hAnsi="Arial"/>
        </w:rPr>
        <w:t>-</w:t>
      </w:r>
      <w:r w:rsidR="0013690B">
        <w:rPr>
          <w:rFonts w:ascii="Arial" w:hAnsi="Arial"/>
        </w:rPr>
        <w:t xml:space="preserve"> </w:t>
      </w:r>
      <w:r>
        <w:rPr>
          <w:rFonts w:ascii="Arial" w:hAnsi="Arial"/>
        </w:rPr>
        <w:t>200 Sets einholen.</w:t>
      </w:r>
    </w:p>
    <w:p w14:paraId="4F6067AE" w14:textId="2C23E9AE" w:rsidR="008E5782" w:rsidRDefault="002A54B2" w:rsidP="0013690B">
      <w:pPr>
        <w:spacing w:before="0"/>
        <w:jc w:val="both"/>
        <w:rPr>
          <w:rFonts w:ascii="Arial" w:eastAsia="Arial" w:hAnsi="Arial" w:cs="Arial"/>
        </w:rPr>
      </w:pPr>
      <w:r>
        <w:rPr>
          <w:rFonts w:ascii="Arial" w:hAnsi="Arial"/>
        </w:rPr>
        <w:t>Diese sollen zur Nutzung in beiden Räumen zur Verfügung stehen und gegen Leihgebühr von der Tourist-Information ausgegeben werden können. Als Gläser stehen die Weingläser mit dem Aufdruck "Maring-Noviand" zur Verfügung. Der Mietpreis ist nach Vorlage der Angebote noch zu klären und die Handhabung der Abrechnung bzw. Frage der Mehrwertsteuer wird von Bürgermeister Becker mit der V</w:t>
      </w:r>
      <w:r w:rsidR="0013690B">
        <w:rPr>
          <w:rFonts w:ascii="Arial" w:hAnsi="Arial"/>
        </w:rPr>
        <w:t>erwaltung</w:t>
      </w:r>
      <w:r>
        <w:rPr>
          <w:rFonts w:ascii="Arial" w:hAnsi="Arial"/>
        </w:rPr>
        <w:t xml:space="preserve"> besprochen.</w:t>
      </w:r>
    </w:p>
    <w:p w14:paraId="40766038" w14:textId="77777777" w:rsidR="008E5782" w:rsidRDefault="002A54B2" w:rsidP="0013690B">
      <w:pPr>
        <w:spacing w:before="0"/>
        <w:jc w:val="both"/>
        <w:rPr>
          <w:rFonts w:ascii="Arial" w:eastAsia="Arial" w:hAnsi="Arial" w:cs="Arial"/>
        </w:rPr>
      </w:pPr>
      <w:r>
        <w:rPr>
          <w:rFonts w:ascii="Arial" w:eastAsia="Arial" w:hAnsi="Arial" w:cs="Arial"/>
        </w:rPr>
        <w:br/>
      </w:r>
    </w:p>
    <w:p w14:paraId="18560E4D" w14:textId="20B40714" w:rsidR="008E5782" w:rsidRDefault="002A54B2" w:rsidP="0013690B">
      <w:pPr>
        <w:spacing w:before="0"/>
        <w:jc w:val="both"/>
        <w:rPr>
          <w:rFonts w:ascii="Arial" w:eastAsia="Arial" w:hAnsi="Arial" w:cs="Arial"/>
          <w:b/>
          <w:bCs/>
        </w:rPr>
      </w:pPr>
      <w:r>
        <w:rPr>
          <w:rFonts w:ascii="Arial" w:hAnsi="Arial"/>
          <w:b/>
          <w:bCs/>
        </w:rPr>
        <w:t xml:space="preserve">Beratung über Maßnahmen zur zukünftigen Pflege und Wartung der Ruhebänke in der Gemeinde </w:t>
      </w:r>
    </w:p>
    <w:p w14:paraId="397D153E" w14:textId="77777777" w:rsidR="0013690B" w:rsidRDefault="002A54B2" w:rsidP="0013690B">
      <w:pPr>
        <w:spacing w:before="0"/>
        <w:jc w:val="both"/>
        <w:rPr>
          <w:rFonts w:ascii="Arial" w:hAnsi="Arial"/>
        </w:rPr>
      </w:pPr>
      <w:r>
        <w:rPr>
          <w:rFonts w:ascii="Arial" w:hAnsi="Arial"/>
        </w:rPr>
        <w:t>Die über die Gemarkung der Gemeinde verteilten Ruhebänke bedürfen einer ständigen Pflege, damit sie für Einheimische und Touristen eine gute Rastmöglichkeit darstellen. Der Heimatverein Maring und der Heimat- und Wanderverein Noviand leisten zum Erhalt einen großen Beitrag. Seitens Herr Weinand vom Heimat- und Wanderverein Noviand wurde vorgeschlagen, den aktuellen Bestand an Ruhebänken gemeinsam mit der Gemeinde zu bewerten und notwendige Reparaturen zu koordinieren. Zudem könnten manche Bänke ab</w:t>
      </w:r>
      <w:r>
        <w:rPr>
          <w:rFonts w:ascii="Arial" w:hAnsi="Arial"/>
        </w:rPr>
        <w:lastRenderedPageBreak/>
        <w:t>gebaut und an anderer Stelle wieder aufgebaut werden. Es wurde im Ausschuss festgehalten, das Thema beim Treffen der Vereine am 14.11.24. auf die Tagesordnung zu nehmen. Ein zeitnaher Ortstermin mit Vereinen und Gemeinde soll zudem erfolgen, um den aktuellen Bestand an Bänken zu begutachten.</w:t>
      </w:r>
    </w:p>
    <w:p w14:paraId="237C41F5" w14:textId="29122E0B" w:rsidR="008E5782" w:rsidRDefault="002A54B2" w:rsidP="0013690B">
      <w:pPr>
        <w:spacing w:before="0"/>
        <w:jc w:val="both"/>
        <w:rPr>
          <w:rFonts w:ascii="Arial" w:eastAsia="Arial" w:hAnsi="Arial" w:cs="Arial"/>
        </w:rPr>
      </w:pPr>
      <w:r>
        <w:rPr>
          <w:rFonts w:ascii="Arial" w:eastAsia="Arial" w:hAnsi="Arial" w:cs="Arial"/>
        </w:rPr>
        <w:br/>
      </w:r>
    </w:p>
    <w:p w14:paraId="6CF581D7" w14:textId="76C775B1" w:rsidR="008E5782" w:rsidRDefault="0013690B" w:rsidP="0013690B">
      <w:pPr>
        <w:spacing w:before="0"/>
        <w:jc w:val="both"/>
        <w:rPr>
          <w:rFonts w:ascii="Arial" w:eastAsia="Arial" w:hAnsi="Arial" w:cs="Arial"/>
          <w:b/>
          <w:bCs/>
        </w:rPr>
      </w:pPr>
      <w:r>
        <w:rPr>
          <w:rFonts w:ascii="Arial" w:hAnsi="Arial"/>
          <w:b/>
          <w:bCs/>
          <w:lang w:val="fr-FR"/>
        </w:rPr>
        <w:t>I</w:t>
      </w:r>
      <w:r w:rsidR="002A54B2">
        <w:rPr>
          <w:rFonts w:ascii="Arial" w:hAnsi="Arial"/>
          <w:b/>
          <w:bCs/>
          <w:lang w:val="fr-FR"/>
        </w:rPr>
        <w:t xml:space="preserve">nformation </w:t>
      </w:r>
      <w:r w:rsidR="002A54B2">
        <w:rPr>
          <w:rFonts w:ascii="Arial" w:hAnsi="Arial"/>
          <w:b/>
          <w:bCs/>
        </w:rPr>
        <w:t xml:space="preserve">über das neue Projekt Adventsfenster Maring-Noviand 2024 </w:t>
      </w:r>
    </w:p>
    <w:p w14:paraId="3A00EA09" w14:textId="77777777" w:rsidR="008E5782" w:rsidRDefault="002A54B2" w:rsidP="0013690B">
      <w:pPr>
        <w:spacing w:before="0"/>
        <w:jc w:val="both"/>
        <w:rPr>
          <w:rFonts w:ascii="Arial" w:eastAsia="Arial" w:hAnsi="Arial" w:cs="Arial"/>
        </w:rPr>
      </w:pPr>
      <w:r>
        <w:rPr>
          <w:rFonts w:ascii="Arial" w:hAnsi="Arial"/>
        </w:rPr>
        <w:t>Das Projekt Adventsfenster hat bisher in der Gemeinde großen Zuspruch gefunden. Auf der Homepage der Ortsgemeinde ist der aktuelle Stand an gemeldeten Veranstaltungen abrufbar. Noch bis zum 18.11.24 können Veranstaltungen bei der Gemeindeverwaltung gemeldet werden.</w:t>
      </w:r>
    </w:p>
    <w:p w14:paraId="501F3E53" w14:textId="77777777" w:rsidR="008E5782" w:rsidRDefault="008E5782" w:rsidP="0013690B">
      <w:pPr>
        <w:spacing w:before="0"/>
        <w:jc w:val="both"/>
        <w:rPr>
          <w:rFonts w:ascii="Arial" w:eastAsia="Arial" w:hAnsi="Arial" w:cs="Arial"/>
        </w:rPr>
      </w:pPr>
    </w:p>
    <w:p w14:paraId="59A6D4EF" w14:textId="77777777" w:rsidR="008E5782" w:rsidRDefault="008E5782" w:rsidP="0013690B">
      <w:pPr>
        <w:spacing w:before="0"/>
        <w:jc w:val="both"/>
        <w:rPr>
          <w:rFonts w:ascii="Arial" w:eastAsia="Arial" w:hAnsi="Arial" w:cs="Arial"/>
        </w:rPr>
      </w:pPr>
    </w:p>
    <w:p w14:paraId="7043CC68" w14:textId="3EAF202C" w:rsidR="008E5782" w:rsidRDefault="002A54B2" w:rsidP="0013690B">
      <w:pPr>
        <w:spacing w:before="0"/>
        <w:jc w:val="both"/>
        <w:rPr>
          <w:rFonts w:ascii="Arial" w:eastAsia="Arial" w:hAnsi="Arial" w:cs="Arial"/>
          <w:b/>
          <w:bCs/>
        </w:rPr>
      </w:pPr>
      <w:r>
        <w:rPr>
          <w:rFonts w:ascii="Arial" w:hAnsi="Arial"/>
          <w:b/>
          <w:bCs/>
        </w:rPr>
        <w:t xml:space="preserve">Beratung über Beschilderung Radwege in Maring-Noviand und Informationen über neue Infotafeln am Maare-Mosel Radweg </w:t>
      </w:r>
    </w:p>
    <w:p w14:paraId="32AD4528" w14:textId="77777777" w:rsidR="0013690B" w:rsidRDefault="002A54B2" w:rsidP="0013690B">
      <w:pPr>
        <w:spacing w:before="0"/>
        <w:jc w:val="both"/>
        <w:rPr>
          <w:rFonts w:ascii="Arial" w:hAnsi="Arial"/>
        </w:rPr>
      </w:pPr>
      <w:r>
        <w:rPr>
          <w:rFonts w:ascii="Arial" w:hAnsi="Arial"/>
        </w:rPr>
        <w:t>Bürgermeister Becker informierte darüber, dass seitens VG und Kreis neue Informationstafeln und Schilder am Maare-Mosel-Radweg errichtet werden sollen. Die Gemeinde hat dafür Vorlagen mit Texten und Bildern erstellt und weitergeleitet.</w:t>
      </w:r>
    </w:p>
    <w:p w14:paraId="6E6CEE44" w14:textId="77777777" w:rsidR="0013690B" w:rsidRDefault="0013690B" w:rsidP="0013690B">
      <w:pPr>
        <w:spacing w:before="0"/>
        <w:jc w:val="both"/>
        <w:rPr>
          <w:rFonts w:ascii="Arial Unicode MS" w:hAnsi="Arial Unicode MS"/>
        </w:rPr>
      </w:pPr>
    </w:p>
    <w:p w14:paraId="736DB55D" w14:textId="4909DE23" w:rsidR="008E5782" w:rsidRDefault="002A54B2" w:rsidP="0013690B">
      <w:pPr>
        <w:spacing w:before="0"/>
        <w:jc w:val="both"/>
        <w:rPr>
          <w:rFonts w:ascii="Arial" w:eastAsia="Arial" w:hAnsi="Arial" w:cs="Arial"/>
          <w:b/>
          <w:bCs/>
        </w:rPr>
      </w:pPr>
      <w:r>
        <w:rPr>
          <w:rFonts w:ascii="Arial" w:hAnsi="Arial"/>
          <w:b/>
          <w:bCs/>
        </w:rPr>
        <w:t xml:space="preserve">Beratung über einen Seniorennachmittag im März 2025 im Rahmen der offiziellen Einweihung des Bürgerhauses Maring </w:t>
      </w:r>
    </w:p>
    <w:p w14:paraId="19FDFC7E" w14:textId="66A49FD4" w:rsidR="008E5782" w:rsidRDefault="002A54B2" w:rsidP="0013690B">
      <w:pPr>
        <w:spacing w:before="0"/>
        <w:jc w:val="both"/>
        <w:rPr>
          <w:rFonts w:ascii="Arial" w:eastAsia="Arial" w:hAnsi="Arial" w:cs="Arial"/>
        </w:rPr>
      </w:pPr>
      <w:r>
        <w:rPr>
          <w:rFonts w:ascii="Arial" w:hAnsi="Arial"/>
        </w:rPr>
        <w:t>Vom Vorsitzenden wurde der Vorschlag unterbreitet, den Seniorennachmittag am Sonntag, de</w:t>
      </w:r>
      <w:r w:rsidR="0013690B">
        <w:rPr>
          <w:rFonts w:ascii="Arial" w:hAnsi="Arial"/>
        </w:rPr>
        <w:t>m</w:t>
      </w:r>
      <w:r>
        <w:rPr>
          <w:rFonts w:ascii="Arial" w:hAnsi="Arial"/>
        </w:rPr>
        <w:t xml:space="preserve"> 23.3.25 im Bürgerhaus Maring stattfinden zu lassen. Der Förderverein der Kita Maring-Noviand, vertreten von Herrn Martin Wagner, hat sich bereit erklärt, wieder die Bewirtung für die Veranstaltung zu übernehmen.</w:t>
      </w:r>
    </w:p>
    <w:p w14:paraId="14470FE2" w14:textId="549483CC" w:rsidR="008E5782" w:rsidRDefault="002A54B2" w:rsidP="0013690B">
      <w:pPr>
        <w:spacing w:before="0"/>
        <w:jc w:val="both"/>
        <w:rPr>
          <w:rFonts w:ascii="Arial" w:eastAsia="Arial" w:hAnsi="Arial" w:cs="Arial"/>
        </w:rPr>
      </w:pPr>
      <w:r>
        <w:rPr>
          <w:rFonts w:ascii="Arial" w:hAnsi="Arial"/>
        </w:rPr>
        <w:t>Eine offizielle Eröffnung des Bürgerhauses nach dem Umbau soll auch an diesem Wochenende erfolgen. Dies ist sowohl am Samstagabend, 22.3., als auch im Verlauf des Sonntags vorstellbar. Bürgermeister Becker wird dies mit den Ehrengästen, die eingeladen werden sollen, abstimmen und einen Termin für die Eröffnung festsetzen. Im Ausschuss fand dieses Vorgehen Zustimmung.</w:t>
      </w:r>
    </w:p>
    <w:p w14:paraId="05390E8C" w14:textId="77777777" w:rsidR="008E5782" w:rsidRDefault="008E5782" w:rsidP="0013690B">
      <w:pPr>
        <w:spacing w:before="0"/>
        <w:jc w:val="both"/>
        <w:rPr>
          <w:rFonts w:ascii="Arial" w:eastAsia="Arial" w:hAnsi="Arial" w:cs="Arial"/>
        </w:rPr>
      </w:pPr>
    </w:p>
    <w:p w14:paraId="78EFC23C" w14:textId="24518C9A" w:rsidR="008E5782" w:rsidRDefault="002A54B2" w:rsidP="0013690B">
      <w:pPr>
        <w:spacing w:before="0"/>
        <w:jc w:val="both"/>
        <w:rPr>
          <w:rFonts w:ascii="Arial" w:eastAsia="Arial" w:hAnsi="Arial" w:cs="Arial"/>
          <w:b/>
          <w:bCs/>
        </w:rPr>
      </w:pPr>
      <w:r>
        <w:rPr>
          <w:rFonts w:ascii="Arial" w:eastAsia="Arial" w:hAnsi="Arial" w:cs="Arial"/>
          <w:b/>
          <w:bCs/>
        </w:rPr>
        <w:br/>
      </w:r>
      <w:r>
        <w:rPr>
          <w:rFonts w:ascii="Arial" w:hAnsi="Arial"/>
          <w:b/>
          <w:bCs/>
        </w:rPr>
        <w:t xml:space="preserve"> Anfragen und Mitteilungen</w:t>
      </w:r>
    </w:p>
    <w:p w14:paraId="20FB6C8A" w14:textId="7872B991" w:rsidR="008E5782" w:rsidRDefault="002A54B2" w:rsidP="0013690B">
      <w:pPr>
        <w:spacing w:before="0"/>
        <w:jc w:val="both"/>
        <w:rPr>
          <w:rFonts w:ascii="Arial" w:eastAsia="Arial" w:hAnsi="Arial" w:cs="Arial"/>
          <w:b/>
          <w:bCs/>
        </w:rPr>
      </w:pPr>
      <w:r>
        <w:rPr>
          <w:rFonts w:ascii="Arial" w:hAnsi="Arial"/>
          <w:b/>
          <w:bCs/>
        </w:rPr>
        <w:t>- Termin für Treffen mit unseren Vereinen im November 2024</w:t>
      </w:r>
    </w:p>
    <w:p w14:paraId="687F9D9B" w14:textId="74BD982F" w:rsidR="008E5782" w:rsidRDefault="002A54B2" w:rsidP="0013690B">
      <w:pPr>
        <w:spacing w:before="0"/>
        <w:jc w:val="both"/>
        <w:rPr>
          <w:rFonts w:ascii="Arial" w:eastAsia="Arial" w:hAnsi="Arial" w:cs="Arial"/>
        </w:rPr>
      </w:pPr>
      <w:r>
        <w:rPr>
          <w:rFonts w:ascii="Arial" w:hAnsi="Arial"/>
        </w:rPr>
        <w:t xml:space="preserve">Am Donnerstag, den 14.11.24 wird um 19.00 Uhr ein Treffen der im Ort ansässigen </w:t>
      </w:r>
      <w:r w:rsidR="0013690B">
        <w:rPr>
          <w:rFonts w:ascii="Arial" w:hAnsi="Arial"/>
        </w:rPr>
        <w:t>G</w:t>
      </w:r>
      <w:r>
        <w:rPr>
          <w:rFonts w:ascii="Arial" w:hAnsi="Arial"/>
        </w:rPr>
        <w:t>emeinde stattfinden. Die Einladung erfolgt durch die Gemeinde.</w:t>
      </w:r>
    </w:p>
    <w:p w14:paraId="02CE3B59" w14:textId="71333949" w:rsidR="008E5782" w:rsidRDefault="002A54B2" w:rsidP="0013690B">
      <w:pPr>
        <w:spacing w:before="0"/>
        <w:jc w:val="both"/>
        <w:rPr>
          <w:rFonts w:ascii="Arial" w:eastAsia="Arial" w:hAnsi="Arial" w:cs="Arial"/>
          <w:b/>
          <w:bCs/>
        </w:rPr>
      </w:pPr>
      <w:r>
        <w:rPr>
          <w:rFonts w:ascii="Arial" w:hAnsi="Arial"/>
          <w:b/>
          <w:bCs/>
        </w:rPr>
        <w:t>- Erstellung Terminkalender für 2025</w:t>
      </w:r>
    </w:p>
    <w:p w14:paraId="3CC7785C" w14:textId="6EE2CB79" w:rsidR="008E5782" w:rsidRDefault="002A54B2" w:rsidP="0013690B">
      <w:pPr>
        <w:spacing w:before="0"/>
        <w:jc w:val="both"/>
        <w:rPr>
          <w:rFonts w:ascii="Arial" w:eastAsia="Arial" w:hAnsi="Arial" w:cs="Arial"/>
          <w:b/>
          <w:bCs/>
        </w:rPr>
      </w:pPr>
      <w:r>
        <w:rPr>
          <w:rFonts w:ascii="Arial" w:hAnsi="Arial"/>
        </w:rPr>
        <w:t>Frau Hammes wird den Terminkalender der Ortsgemeinde für 2025 erstellen und anstehende Termine bei den Bürgern, Vereinen und Betrieben abfragen.</w:t>
      </w:r>
    </w:p>
    <w:p w14:paraId="4B612FA6" w14:textId="07F1A3FF" w:rsidR="008E5782" w:rsidRDefault="002A54B2" w:rsidP="0013690B">
      <w:pPr>
        <w:spacing w:before="0"/>
        <w:jc w:val="both"/>
        <w:rPr>
          <w:rFonts w:ascii="Arial" w:eastAsia="Arial" w:hAnsi="Arial" w:cs="Arial"/>
          <w:b/>
          <w:bCs/>
        </w:rPr>
      </w:pPr>
      <w:r>
        <w:rPr>
          <w:rFonts w:ascii="Arial" w:hAnsi="Arial"/>
          <w:b/>
          <w:bCs/>
        </w:rPr>
        <w:t>- Hubertusmesse am 02.11.2024 um 18:00 Uhr St. Lambertus Noviand</w:t>
      </w:r>
    </w:p>
    <w:p w14:paraId="6A6DD60F" w14:textId="13A3785D" w:rsidR="008E5782" w:rsidRDefault="002A54B2" w:rsidP="0013690B">
      <w:pPr>
        <w:spacing w:before="0"/>
        <w:jc w:val="both"/>
        <w:rPr>
          <w:rFonts w:ascii="Arial" w:hAnsi="Arial"/>
        </w:rPr>
      </w:pPr>
      <w:r>
        <w:rPr>
          <w:rFonts w:ascii="Arial" w:eastAsia="Arial" w:hAnsi="Arial" w:cs="Arial"/>
        </w:rPr>
        <w:t xml:space="preserve">Der Vorsitzende informierte den Ausschuss </w:t>
      </w:r>
      <w:r>
        <w:rPr>
          <w:rFonts w:ascii="Arial" w:hAnsi="Arial"/>
        </w:rPr>
        <w:t xml:space="preserve">über die anstehende Messe, die von </w:t>
      </w:r>
      <w:r>
        <w:rPr>
          <w:rFonts w:ascii="Arial" w:hAnsi="Arial"/>
        </w:rPr>
        <w:tab/>
        <w:t>einigen Hornisten des SWR-Symphonieorchesters gestaltet wird.</w:t>
      </w:r>
    </w:p>
    <w:p w14:paraId="014D4B73" w14:textId="77777777" w:rsidR="009720AD" w:rsidRDefault="009720AD" w:rsidP="0013690B">
      <w:pPr>
        <w:spacing w:before="0"/>
        <w:jc w:val="both"/>
        <w:rPr>
          <w:rFonts w:ascii="Arial" w:eastAsia="Arial" w:hAnsi="Arial" w:cs="Arial"/>
        </w:rPr>
      </w:pPr>
    </w:p>
    <w:p w14:paraId="00D528EB" w14:textId="496D680D" w:rsidR="008E5782" w:rsidRDefault="002A54B2" w:rsidP="0013690B">
      <w:pPr>
        <w:spacing w:before="0"/>
        <w:jc w:val="both"/>
        <w:rPr>
          <w:rFonts w:ascii="Arial" w:eastAsia="Arial" w:hAnsi="Arial" w:cs="Arial"/>
          <w:b/>
          <w:bCs/>
        </w:rPr>
      </w:pPr>
      <w:r>
        <w:rPr>
          <w:rFonts w:ascii="Arial" w:hAnsi="Arial"/>
          <w:b/>
          <w:bCs/>
        </w:rPr>
        <w:t xml:space="preserve">Sonstiges </w:t>
      </w:r>
    </w:p>
    <w:p w14:paraId="0C8F6D75" w14:textId="5DF9AA94" w:rsidR="008E5782" w:rsidRDefault="0013690B" w:rsidP="0013690B">
      <w:pPr>
        <w:spacing w:before="0"/>
        <w:jc w:val="both"/>
        <w:rPr>
          <w:rFonts w:ascii="Arial" w:eastAsia="Arial" w:hAnsi="Arial" w:cs="Arial"/>
        </w:rPr>
      </w:pPr>
      <w:r>
        <w:rPr>
          <w:rFonts w:ascii="Arial" w:eastAsia="Arial" w:hAnsi="Arial" w:cs="Arial"/>
          <w:b/>
          <w:bCs/>
        </w:rPr>
        <w:t>-</w:t>
      </w:r>
      <w:r w:rsidR="002A54B2">
        <w:rPr>
          <w:rFonts w:ascii="Arial" w:eastAsia="Arial" w:hAnsi="Arial" w:cs="Arial"/>
          <w:b/>
          <w:bCs/>
        </w:rPr>
        <w:t xml:space="preserve"> </w:t>
      </w:r>
      <w:r w:rsidR="002A54B2">
        <w:rPr>
          <w:rFonts w:ascii="Arial" w:hAnsi="Arial"/>
        </w:rPr>
        <w:t>Bürgermeister Becker informierte darüber, dass der Weihnachtsbaum im Ortsteil Noviand ab diesem Jahr am Brunnen Brunnenstraße Ecke Duhr aufgestellt wird.</w:t>
      </w:r>
    </w:p>
    <w:p w14:paraId="035931A1" w14:textId="411229A9" w:rsidR="008E5782" w:rsidRDefault="002A54B2" w:rsidP="0013690B">
      <w:pPr>
        <w:spacing w:before="0"/>
        <w:jc w:val="both"/>
        <w:rPr>
          <w:rFonts w:ascii="Arial" w:eastAsia="Arial" w:hAnsi="Arial" w:cs="Arial"/>
        </w:rPr>
      </w:pPr>
      <w:r>
        <w:rPr>
          <w:rFonts w:ascii="Arial" w:eastAsia="Arial" w:hAnsi="Arial" w:cs="Arial"/>
        </w:rPr>
        <w:t>- Die VG sieht vor, die Turnhalle ab dem 1.4.25 f</w:t>
      </w:r>
      <w:r>
        <w:rPr>
          <w:rFonts w:ascii="Arial" w:hAnsi="Arial"/>
        </w:rPr>
        <w:t xml:space="preserve">ür Umbaumaßnahmen bis zum </w:t>
      </w:r>
      <w:r w:rsidR="0013690B">
        <w:rPr>
          <w:rFonts w:ascii="Arial" w:hAnsi="Arial"/>
        </w:rPr>
        <w:t>E</w:t>
      </w:r>
      <w:r>
        <w:rPr>
          <w:rFonts w:ascii="Arial" w:hAnsi="Arial"/>
        </w:rPr>
        <w:t>nde 2025 zu sperren. Die betroffenen Vereine und Gruppen sind darüber bereits informiert.</w:t>
      </w:r>
    </w:p>
    <w:p w14:paraId="4BAC2189" w14:textId="052265AE" w:rsidR="008E5782" w:rsidRPr="009720AD" w:rsidRDefault="002A54B2" w:rsidP="0013690B">
      <w:pPr>
        <w:spacing w:before="0"/>
        <w:jc w:val="both"/>
        <w:rPr>
          <w:rFonts w:ascii="Arial" w:eastAsia="Arial" w:hAnsi="Arial" w:cs="Arial"/>
        </w:rPr>
      </w:pPr>
      <w:r>
        <w:rPr>
          <w:rFonts w:ascii="Arial" w:eastAsia="Arial" w:hAnsi="Arial" w:cs="Arial"/>
        </w:rPr>
        <w:t>- Das n</w:t>
      </w:r>
      <w:r>
        <w:rPr>
          <w:rFonts w:ascii="Arial" w:hAnsi="Arial"/>
        </w:rPr>
        <w:t>ächste Treffen des Ausschusses wird für Frühjahr 2025 vorgesehen. Vorgelagert soll ein Ortstermin auf den Spielplätzen stattfinden.</w:t>
      </w:r>
    </w:p>
    <w:sectPr w:rsidR="008E5782" w:rsidRPr="009720AD" w:rsidSect="009720AD">
      <w:footerReference w:type="default" r:id="rId6"/>
      <w:pgSz w:w="11906" w:h="16838"/>
      <w:pgMar w:top="1080" w:right="1134" w:bottom="851"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2995" w14:textId="77777777" w:rsidR="00547ED8" w:rsidRDefault="00547ED8">
      <w:pPr>
        <w:spacing w:before="0"/>
        <w:rPr>
          <w:rFonts w:hint="eastAsia"/>
        </w:rPr>
      </w:pPr>
      <w:r>
        <w:separator/>
      </w:r>
    </w:p>
  </w:endnote>
  <w:endnote w:type="continuationSeparator" w:id="0">
    <w:p w14:paraId="79E43E51" w14:textId="77777777" w:rsidR="00547ED8" w:rsidRDefault="00547ED8">
      <w:pPr>
        <w:spacing w:before="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F90F0" w14:textId="1B15A972" w:rsidR="008E5782" w:rsidRDefault="002A54B2">
    <w:pPr>
      <w:pStyle w:val="Kopf-undFuzeilen"/>
      <w:tabs>
        <w:tab w:val="clear" w:pos="9020"/>
        <w:tab w:val="center" w:pos="4819"/>
        <w:tab w:val="right" w:pos="9638"/>
      </w:tabs>
      <w:rPr>
        <w:rFonts w:hint="eastAsia"/>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A306" w14:textId="77777777" w:rsidR="00547ED8" w:rsidRDefault="00547ED8">
      <w:pPr>
        <w:spacing w:before="0"/>
        <w:rPr>
          <w:rFonts w:hint="eastAsia"/>
        </w:rPr>
      </w:pPr>
      <w:r>
        <w:separator/>
      </w:r>
    </w:p>
  </w:footnote>
  <w:footnote w:type="continuationSeparator" w:id="0">
    <w:p w14:paraId="43D31E02" w14:textId="77777777" w:rsidR="00547ED8" w:rsidRDefault="00547ED8">
      <w:pPr>
        <w:spacing w:before="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82"/>
    <w:rsid w:val="000961D6"/>
    <w:rsid w:val="0013690B"/>
    <w:rsid w:val="002A54B2"/>
    <w:rsid w:val="002D2099"/>
    <w:rsid w:val="0038685E"/>
    <w:rsid w:val="003968A7"/>
    <w:rsid w:val="00547ED8"/>
    <w:rsid w:val="008E5782"/>
    <w:rsid w:val="009720AD"/>
    <w:rsid w:val="00D562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9A42"/>
  <w15:docId w15:val="{37870607-E1A3-4279-87AA-32258590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pfzeile">
    <w:name w:val="header"/>
    <w:basedOn w:val="Standard"/>
    <w:link w:val="KopfzeileZchn"/>
    <w:uiPriority w:val="99"/>
    <w:unhideWhenUsed/>
    <w:rsid w:val="0013690B"/>
    <w:pPr>
      <w:tabs>
        <w:tab w:val="center" w:pos="4536"/>
        <w:tab w:val="right" w:pos="9072"/>
      </w:tabs>
      <w:spacing w:before="0"/>
    </w:pPr>
  </w:style>
  <w:style w:type="character" w:customStyle="1" w:styleId="KopfzeileZchn">
    <w:name w:val="Kopfzeile Zchn"/>
    <w:basedOn w:val="Absatz-Standardschriftart"/>
    <w:link w:val="Kopfzeile"/>
    <w:uiPriority w:val="99"/>
    <w:rsid w:val="0013690B"/>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13690B"/>
    <w:pPr>
      <w:tabs>
        <w:tab w:val="center" w:pos="4536"/>
        <w:tab w:val="right" w:pos="9072"/>
      </w:tabs>
      <w:spacing w:before="0"/>
    </w:pPr>
  </w:style>
  <w:style w:type="character" w:customStyle="1" w:styleId="FuzeileZchn">
    <w:name w:val="Fußzeile Zchn"/>
    <w:basedOn w:val="Absatz-Standardschriftart"/>
    <w:link w:val="Fuzeile"/>
    <w:uiPriority w:val="99"/>
    <w:rsid w:val="0013690B"/>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8494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Zimmer</dc:creator>
  <cp:lastModifiedBy>Else Hammes</cp:lastModifiedBy>
  <cp:revision>2</cp:revision>
  <cp:lastPrinted>2024-11-21T11:11:00Z</cp:lastPrinted>
  <dcterms:created xsi:type="dcterms:W3CDTF">2024-12-04T11:35:00Z</dcterms:created>
  <dcterms:modified xsi:type="dcterms:W3CDTF">2024-12-04T11:35:00Z</dcterms:modified>
</cp:coreProperties>
</file>